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ПРОЕКТ</w:t>
      </w: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ru-RU"/>
        </w:rPr>
      </w:pPr>
      <w:r w:rsidRPr="00136BD6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550795" cy="1085850"/>
                <wp:effectExtent l="0" t="0" r="2095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D6" w:rsidRPr="00F914F9" w:rsidRDefault="00136BD6" w:rsidP="00136BD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914F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 внесении изменения в постановление главы Ленинского района города Челябинска от 22.09.2017 № 1-п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.75pt;width:200.85pt;height:85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" strokecolor="white" strokeweight=".5pt">
                <v:textbox inset="7.45pt,3.85pt,7.45pt,3.85pt">
                  <w:txbxContent>
                    <w:p w:rsidR="00136BD6" w:rsidRPr="00F914F9" w:rsidRDefault="00136BD6" w:rsidP="00136BD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r w:rsidRPr="00F914F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 внесении изменения в постановление главы Ленинского района города Челябинска от 22.09.2017 № 1-п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136BD6" w:rsidRPr="00136BD6" w:rsidRDefault="00136BD6" w:rsidP="00136BD6">
      <w:pPr>
        <w:widowControl w:val="0"/>
        <w:tabs>
          <w:tab w:val="left" w:pos="13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2" w:name="sub_1001"/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ПОСТАНОВЛЯЮ: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3" w:name="sub_1"/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1. Внести в </w:t>
      </w:r>
      <w:hyperlink r:id="rId4" w:history="1">
        <w:r w:rsidRPr="00136BD6">
          <w:rPr>
            <w:rFonts w:ascii="Times New Roman" w:eastAsia="Arial Unicode MS" w:hAnsi="Times New Roman" w:cs="Times New Roman"/>
            <w:kern w:val="1"/>
            <w:sz w:val="26"/>
            <w:szCs w:val="26"/>
            <w:lang/>
          </w:rPr>
          <w:t>постановление</w:t>
        </w:r>
      </w:hyperlink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главы Ленинского района города Челябинска от 22.09.2017 № 1-п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Ленинского района города Челябинска» изменение, изложив приложение 2 к постановлению в новой редакции согласно приложению к настоящему постановлению.</w:t>
      </w:r>
    </w:p>
    <w:bookmarkEnd w:id="3"/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2. Организационно – информационному отделу администрации района (</w:t>
      </w:r>
      <w:proofErr w:type="spellStart"/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Левикина</w:t>
      </w:r>
      <w:proofErr w:type="spellEnd"/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Р. И.):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1) 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2) разместить настоящее постановление на официальном сайте администрации района в сети Интернет.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3. Признать утратившим силу подпункт 7 пункта 1 постановления главы Ленинского района города Челябинска от 30.06.2022 № 1-п «О внесении изменений в постановление главы Ленинского района города Челябинска от 22.09.2017 № 1-п».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4. 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136BD6" w:rsidRPr="00136BD6" w:rsidRDefault="00136BD6" w:rsidP="00136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5. Настоящее постановление вступает в силу со дня его официального опубликования и распространяется на правоотношения, возникшие с 01 ноября 2023 года.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6. Контроль за исполнением настоящего постановления возложить на </w:t>
      </w:r>
      <w:bookmarkEnd w:id="2"/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главу Ленинского района города Челябинска Орла А. Е. и председателя Совета депутатов Ленинского района города Челябинска Рябенко А. В.</w:t>
      </w: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36BD6" w:rsidRPr="00136BD6" w:rsidRDefault="00136BD6" w:rsidP="00136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Глава Ленинского района города Челябинска                                                     А. Е. Орел</w:t>
      </w: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М. А. Копейкина</w:t>
      </w:r>
    </w:p>
    <w:p w:rsidR="00136BD6" w:rsidRPr="00136BD6" w:rsidRDefault="00136BD6" w:rsidP="00136B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36BD6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256 18 36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hyperlink w:anchor="sub_0" w:history="1">
        <w:r w:rsidRPr="00136BD6">
          <w:rPr>
            <w:rFonts w:ascii="Times New Roman" w:eastAsia="Calibri" w:hAnsi="Times New Roman" w:cs="Times New Roman"/>
            <w:sz w:val="26"/>
            <w:szCs w:val="26"/>
          </w:rPr>
          <w:t>постановлению</w:t>
        </w:r>
      </w:hyperlink>
      <w:r w:rsidRPr="00136BD6">
        <w:rPr>
          <w:rFonts w:ascii="Times New Roman" w:eastAsia="Calibri" w:hAnsi="Times New Roman" w:cs="Times New Roman"/>
          <w:sz w:val="26"/>
          <w:szCs w:val="26"/>
        </w:rPr>
        <w:t xml:space="preserve"> главы 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>Ленинского района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>города Челябинска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>от ___________ № ______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 w:cs="Times New Roman"/>
          <w:sz w:val="26"/>
          <w:szCs w:val="26"/>
        </w:rPr>
      </w:pPr>
    </w:p>
    <w:p w:rsidR="00136BD6" w:rsidRPr="00136BD6" w:rsidRDefault="00136BD6" w:rsidP="00136B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Ленинского района города Челябинска</w:t>
      </w:r>
    </w:p>
    <w:p w:rsidR="00136BD6" w:rsidRPr="00136BD6" w:rsidRDefault="00136BD6" w:rsidP="001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Эксперт главы района, главный бухгалтер, 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14124 - 14973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12431 - 13559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службы;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заместители: начальника отдела, начальника службы, главного бухгалтера; 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муниципальный инженер-инспектор;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ведущие: специалист-эксперт, специалист по персоналу, экономист, 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11300 - 12152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Старшие: инженер, инженер-программист, программист, бухгалтер, бухгалтер-ревизор, экономист, специалист по персоналу, специалист эксперт, специалист по связям с общественностью; муниципальный инспектор, юрисконсульт, работник контрактной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10172 - 11019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Инженер, инженер-инспектор, инженер-программист, программист, бухгалтер, бухгалтер-ревизор, экономист;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специалисты: по персоналу, по охране труда;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9324 - 10172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канцелярией; 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старшие: специалист по закупкам, диспетчер; 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8196 - 9324</w:t>
            </w:r>
          </w:p>
        </w:tc>
      </w:tr>
      <w:tr w:rsidR="00136BD6" w:rsidRPr="00136BD6" w:rsidTr="00411A4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Техник, техник-программист, администратор, комендант; 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старшие: диспетчер, инспектор, инспектор-делопроизводитель, инспектор по кадрам, специалист, архивариус; </w:t>
            </w:r>
          </w:p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закупкам, диспетчер, помощник руководителя, секретарь руководителя, специалист по связям с общественностью, заведующий хозяйством, специалист по хозяйственной части, инспектор-делопроизводитель, инспектор, инспектор по кадрам, делопроизводитель, архивариус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6" w:rsidRPr="00136BD6" w:rsidRDefault="00136BD6" w:rsidP="0013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D6">
              <w:rPr>
                <w:rFonts w:ascii="Times New Roman" w:eastAsia="Calibri" w:hAnsi="Times New Roman" w:cs="Times New Roman"/>
                <w:sz w:val="24"/>
                <w:szCs w:val="24"/>
              </w:rPr>
              <w:t>7067 - 8196</w:t>
            </w:r>
          </w:p>
        </w:tc>
      </w:tr>
    </w:tbl>
    <w:p w:rsidR="00136BD6" w:rsidRPr="00136BD6" w:rsidRDefault="00136BD6" w:rsidP="00136BD6">
      <w:pPr>
        <w:spacing w:after="200" w:line="276" w:lineRule="auto"/>
        <w:rPr>
          <w:rFonts w:ascii="Calibri" w:eastAsia="Calibri" w:hAnsi="Calibri" w:cs="Times New Roman"/>
        </w:rPr>
      </w:pPr>
    </w:p>
    <w:p w:rsidR="00136BD6" w:rsidRPr="00136BD6" w:rsidRDefault="00136BD6" w:rsidP="00136BD6">
      <w:pPr>
        <w:spacing w:after="200" w:line="276" w:lineRule="auto"/>
        <w:rPr>
          <w:rFonts w:ascii="Calibri" w:eastAsia="Calibri" w:hAnsi="Calibri" w:cs="Times New Roman"/>
        </w:rPr>
      </w:pPr>
    </w:p>
    <w:p w:rsidR="00136BD6" w:rsidRPr="00136BD6" w:rsidRDefault="00136BD6" w:rsidP="00136BD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36BD6">
        <w:rPr>
          <w:rFonts w:ascii="Times New Roman" w:eastAsia="Calibri" w:hAnsi="Times New Roman" w:cs="Times New Roman"/>
          <w:sz w:val="26"/>
          <w:szCs w:val="26"/>
        </w:rPr>
        <w:t>Глава Ленинского района города Челябинска                                                А. Е. Орел</w:t>
      </w:r>
    </w:p>
    <w:p w:rsidR="00136BD6" w:rsidRPr="00136BD6" w:rsidRDefault="00136BD6" w:rsidP="00136BD6">
      <w:pPr>
        <w:spacing w:after="200" w:line="276" w:lineRule="auto"/>
        <w:rPr>
          <w:rFonts w:ascii="Calibri" w:eastAsia="Calibri" w:hAnsi="Calibri" w:cs="Times New Roman"/>
        </w:rPr>
      </w:pPr>
    </w:p>
    <w:p w:rsidR="00D1458F" w:rsidRDefault="00D1458F"/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lastRenderedPageBreak/>
        <w:t>Проект постановления размещен для обсуждения в целях проведения общественной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экспертизы.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 xml:space="preserve">Срок проведения обсуждения с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 xml:space="preserve">13 октября 2023 </w:t>
      </w: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 xml:space="preserve">25 октября 2023 </w:t>
      </w: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года.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Предложения по проекту постановления могут быть направлены в письменной или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электронной форме в администрацию Ленинского района города Челябинска.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Адрес для направления предложений: 454010, г. Челябинск, ул. Гагарина, 22,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val="en-US" w:eastAsia="ru-RU"/>
        </w:rPr>
        <w:t>e</w:t>
      </w: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-</w:t>
      </w: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val="en-US" w:eastAsia="ru-RU"/>
        </w:rPr>
        <w:t>mail</w:t>
      </w: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 xml:space="preserve">: </w:t>
      </w:r>
      <w:proofErr w:type="spellStart"/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val="en-US" w:eastAsia="ru-RU"/>
        </w:rPr>
        <w:t>admlenr</w:t>
      </w:r>
      <w:proofErr w:type="spellEnd"/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@</w:t>
      </w:r>
      <w:proofErr w:type="spellStart"/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val="en-US" w:eastAsia="ru-RU"/>
        </w:rPr>
        <w:t>cheladmin</w:t>
      </w:r>
      <w:proofErr w:type="spellEnd"/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.</w:t>
      </w:r>
      <w:proofErr w:type="spellStart"/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val="en-US" w:eastAsia="ru-RU"/>
        </w:rPr>
        <w:t>ru</w:t>
      </w:r>
      <w:proofErr w:type="spellEnd"/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Контактный телефон: 8(351) 256 18 36</w:t>
      </w:r>
    </w:p>
    <w:p w:rsidR="00136BD6" w:rsidRPr="00136BD6" w:rsidRDefault="00136BD6" w:rsidP="00136B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</w:pPr>
      <w:r w:rsidRPr="00136BD6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ru-RU"/>
        </w:rPr>
        <w:t>Контактной лицо: Копейкина Мария Александровна.</w:t>
      </w:r>
    </w:p>
    <w:p w:rsidR="00136BD6" w:rsidRDefault="00136BD6"/>
    <w:sectPr w:rsidR="00136BD6" w:rsidSect="00CB0E17">
      <w:headerReference w:type="default" r:id="rId5"/>
      <w:footnotePr>
        <w:pos w:val="beneathText"/>
      </w:footnotePr>
      <w:pgSz w:w="11905" w:h="16837"/>
      <w:pgMar w:top="283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17" w:rsidRDefault="00F914F9" w:rsidP="00342014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2"/>
    <w:rsid w:val="00136BD6"/>
    <w:rsid w:val="00211472"/>
    <w:rsid w:val="00644CF2"/>
    <w:rsid w:val="00D1458F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1DE3F"/>
  <w15:chartTrackingRefBased/>
  <w15:docId w15:val="{2F9B6FA0-7617-4395-91C3-48E3A80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36BD6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97416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Org_PC</dc:creator>
  <cp:keywords/>
  <dc:description/>
  <cp:lastModifiedBy>Org_PC</cp:lastModifiedBy>
  <cp:revision>3</cp:revision>
  <dcterms:created xsi:type="dcterms:W3CDTF">2023-10-12T10:49:00Z</dcterms:created>
  <dcterms:modified xsi:type="dcterms:W3CDTF">2023-10-12T10:51:00Z</dcterms:modified>
</cp:coreProperties>
</file>